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EF24" w14:textId="77777777" w:rsidR="00A35BA1" w:rsidRDefault="00963920" w:rsidP="00963920">
      <w:pPr>
        <w:jc w:val="center"/>
        <w:rPr>
          <w:b/>
          <w:sz w:val="28"/>
          <w:szCs w:val="28"/>
        </w:rPr>
      </w:pPr>
      <w:bookmarkStart w:id="0" w:name="_GoBack"/>
      <w:bookmarkEnd w:id="0"/>
      <w:proofErr w:type="gramStart"/>
      <w:r>
        <w:rPr>
          <w:b/>
          <w:sz w:val="28"/>
          <w:szCs w:val="28"/>
        </w:rPr>
        <w:t>VESTRY  APPLICATION</w:t>
      </w:r>
      <w:proofErr w:type="gramEnd"/>
      <w:r>
        <w:rPr>
          <w:b/>
          <w:sz w:val="28"/>
          <w:szCs w:val="28"/>
        </w:rPr>
        <w:t xml:space="preserve"> 2019</w:t>
      </w:r>
    </w:p>
    <w:p w14:paraId="554D282B" w14:textId="77777777" w:rsidR="00963920" w:rsidRDefault="00963920" w:rsidP="00963920">
      <w:pPr>
        <w:jc w:val="center"/>
        <w:rPr>
          <w:b/>
          <w:sz w:val="28"/>
          <w:szCs w:val="28"/>
        </w:rPr>
      </w:pPr>
    </w:p>
    <w:p w14:paraId="0C0AEFA3" w14:textId="77777777" w:rsidR="00963920" w:rsidRDefault="00963920" w:rsidP="00963920">
      <w:pPr>
        <w:rPr>
          <w:sz w:val="28"/>
          <w:szCs w:val="28"/>
        </w:rPr>
      </w:pPr>
      <w:r>
        <w:rPr>
          <w:b/>
          <w:sz w:val="28"/>
          <w:szCs w:val="28"/>
        </w:rPr>
        <w:t>Name:</w:t>
      </w:r>
      <w:r>
        <w:rPr>
          <w:b/>
          <w:sz w:val="28"/>
          <w:szCs w:val="28"/>
        </w:rPr>
        <w:tab/>
      </w:r>
      <w:r>
        <w:rPr>
          <w:b/>
          <w:sz w:val="28"/>
          <w:szCs w:val="28"/>
        </w:rPr>
        <w:tab/>
      </w:r>
      <w:r>
        <w:rPr>
          <w:sz w:val="28"/>
          <w:szCs w:val="28"/>
        </w:rPr>
        <w:t>Lynn Young</w:t>
      </w:r>
    </w:p>
    <w:p w14:paraId="1A97F6EA" w14:textId="77777777" w:rsidR="00963920" w:rsidRDefault="00963920" w:rsidP="00963920">
      <w:pPr>
        <w:rPr>
          <w:sz w:val="28"/>
          <w:szCs w:val="28"/>
        </w:rPr>
      </w:pPr>
      <w:r>
        <w:rPr>
          <w:b/>
          <w:sz w:val="28"/>
          <w:szCs w:val="28"/>
        </w:rPr>
        <w:t>Email address:</w:t>
      </w:r>
      <w:r>
        <w:rPr>
          <w:sz w:val="28"/>
          <w:szCs w:val="28"/>
        </w:rPr>
        <w:tab/>
      </w:r>
      <w:hyperlink r:id="rId5" w:history="1">
        <w:r w:rsidRPr="00462678">
          <w:rPr>
            <w:rStyle w:val="Hyperlink"/>
            <w:sz w:val="28"/>
            <w:szCs w:val="28"/>
          </w:rPr>
          <w:t>lynnyoung2786@gmail.com</w:t>
        </w:r>
      </w:hyperlink>
    </w:p>
    <w:p w14:paraId="52E83969" w14:textId="77777777" w:rsidR="00963920" w:rsidRDefault="00963920" w:rsidP="00963920">
      <w:pPr>
        <w:rPr>
          <w:sz w:val="28"/>
          <w:szCs w:val="28"/>
        </w:rPr>
      </w:pPr>
      <w:r>
        <w:rPr>
          <w:b/>
          <w:sz w:val="28"/>
          <w:szCs w:val="28"/>
        </w:rPr>
        <w:t>Phone Number:</w:t>
      </w:r>
      <w:r>
        <w:rPr>
          <w:b/>
          <w:sz w:val="28"/>
          <w:szCs w:val="28"/>
        </w:rPr>
        <w:tab/>
      </w:r>
      <w:r>
        <w:rPr>
          <w:sz w:val="28"/>
          <w:szCs w:val="28"/>
        </w:rPr>
        <w:t>(208) 695-7735</w:t>
      </w:r>
    </w:p>
    <w:p w14:paraId="31EF5925" w14:textId="77777777" w:rsidR="00963920" w:rsidRDefault="00963920" w:rsidP="00963920">
      <w:pPr>
        <w:rPr>
          <w:sz w:val="28"/>
          <w:szCs w:val="28"/>
        </w:rPr>
      </w:pPr>
    </w:p>
    <w:p w14:paraId="463BBEC7" w14:textId="77777777" w:rsidR="00963920" w:rsidRDefault="00963920" w:rsidP="00963920">
      <w:pPr>
        <w:rPr>
          <w:sz w:val="28"/>
          <w:szCs w:val="28"/>
        </w:rPr>
      </w:pPr>
      <w:r>
        <w:rPr>
          <w:b/>
          <w:sz w:val="28"/>
          <w:szCs w:val="28"/>
        </w:rPr>
        <w:t xml:space="preserve">How long have you been at St. John’s?  </w:t>
      </w:r>
      <w:r>
        <w:rPr>
          <w:sz w:val="28"/>
          <w:szCs w:val="28"/>
        </w:rPr>
        <w:t>Married at St. John’s in 1964, attended 1964-1966.  Then attended from 2000-2005, when we moved to Idaho. I returned to So. California after my husband passed away and have attended St. John’s since 2016.</w:t>
      </w:r>
    </w:p>
    <w:p w14:paraId="7D12A611" w14:textId="77777777" w:rsidR="00963920" w:rsidRDefault="00963920" w:rsidP="00963920">
      <w:pPr>
        <w:rPr>
          <w:sz w:val="28"/>
          <w:szCs w:val="28"/>
        </w:rPr>
      </w:pPr>
    </w:p>
    <w:p w14:paraId="4F79C8D8" w14:textId="77777777" w:rsidR="00963920" w:rsidRPr="00963920" w:rsidRDefault="00963920" w:rsidP="00963920">
      <w:pPr>
        <w:pStyle w:val="ListParagraph"/>
        <w:numPr>
          <w:ilvl w:val="0"/>
          <w:numId w:val="1"/>
        </w:numPr>
        <w:rPr>
          <w:sz w:val="28"/>
          <w:szCs w:val="28"/>
        </w:rPr>
      </w:pPr>
      <w:r w:rsidRPr="00963920">
        <w:rPr>
          <w:b/>
          <w:sz w:val="28"/>
          <w:szCs w:val="28"/>
        </w:rPr>
        <w:t>Please briefly discuss your involvement in parish life and church activities:</w:t>
      </w:r>
    </w:p>
    <w:p w14:paraId="0E1AEB40" w14:textId="77777777" w:rsidR="00963920" w:rsidRDefault="00963920" w:rsidP="00963920">
      <w:pPr>
        <w:rPr>
          <w:sz w:val="28"/>
          <w:szCs w:val="28"/>
        </w:rPr>
      </w:pPr>
      <w:r>
        <w:rPr>
          <w:sz w:val="28"/>
          <w:szCs w:val="28"/>
        </w:rPr>
        <w:t>I have attended several bible studies over the years at St. John’s.  Currently I am in the Wednesday morning bible study.  I am a Daughter of the King, I’m in the Flower Guild and arrange flowers for the church once a month, and I participated in the Omega Ministry which sent out sympathy cards and when requested, served refreshments following memorial services for church members.</w:t>
      </w:r>
    </w:p>
    <w:p w14:paraId="39BFB57D" w14:textId="77777777" w:rsidR="00963920" w:rsidRDefault="00963920" w:rsidP="00963920">
      <w:pPr>
        <w:rPr>
          <w:sz w:val="28"/>
          <w:szCs w:val="28"/>
        </w:rPr>
      </w:pPr>
    </w:p>
    <w:p w14:paraId="0AA261F1" w14:textId="77777777" w:rsidR="00963920" w:rsidRPr="00963920" w:rsidRDefault="00963920" w:rsidP="00963920">
      <w:pPr>
        <w:pStyle w:val="ListParagraph"/>
        <w:numPr>
          <w:ilvl w:val="0"/>
          <w:numId w:val="1"/>
        </w:numPr>
        <w:rPr>
          <w:b/>
          <w:sz w:val="28"/>
          <w:szCs w:val="28"/>
        </w:rPr>
      </w:pPr>
      <w:r w:rsidRPr="00963920">
        <w:rPr>
          <w:b/>
          <w:sz w:val="28"/>
          <w:szCs w:val="28"/>
        </w:rPr>
        <w:t>Briefly discuss the goals you envision for St. John’s:</w:t>
      </w:r>
    </w:p>
    <w:p w14:paraId="129412C0" w14:textId="77777777" w:rsidR="00963920" w:rsidRDefault="00963920" w:rsidP="00963920">
      <w:pPr>
        <w:rPr>
          <w:sz w:val="28"/>
          <w:szCs w:val="28"/>
        </w:rPr>
      </w:pPr>
      <w:r>
        <w:rPr>
          <w:sz w:val="28"/>
          <w:szCs w:val="28"/>
        </w:rPr>
        <w:t>Calling a new Priest-in-Charge is the first and foremost goal.  Another goal would be to achieve and maintain financial stability that will sufficiently support staffing and programs.  I think growing the church both in size and diversity is an important goal.  A strong children’s ministry with programs to attract middle graders and high school age young people is another goal that supports the goal of church growth.  New groups such as couples clubs, young singles, grief support groups, and parents’ groups are some suggestions that also support and encourage church growth.</w:t>
      </w:r>
    </w:p>
    <w:p w14:paraId="55A00C11" w14:textId="77777777" w:rsidR="00963920" w:rsidRDefault="00963920" w:rsidP="00963920">
      <w:pPr>
        <w:rPr>
          <w:sz w:val="28"/>
          <w:szCs w:val="28"/>
        </w:rPr>
      </w:pPr>
    </w:p>
    <w:p w14:paraId="77FBCA7B" w14:textId="77777777" w:rsidR="00963920" w:rsidRPr="00963920" w:rsidRDefault="00963920" w:rsidP="00963920">
      <w:pPr>
        <w:pStyle w:val="ListParagraph"/>
        <w:numPr>
          <w:ilvl w:val="0"/>
          <w:numId w:val="1"/>
        </w:numPr>
        <w:rPr>
          <w:sz w:val="28"/>
          <w:szCs w:val="28"/>
        </w:rPr>
      </w:pPr>
      <w:r w:rsidRPr="00963920">
        <w:rPr>
          <w:b/>
          <w:sz w:val="28"/>
          <w:szCs w:val="28"/>
        </w:rPr>
        <w:t>What skills do you bring to the Vestry:</w:t>
      </w:r>
    </w:p>
    <w:p w14:paraId="1193B684" w14:textId="77777777" w:rsidR="00963920" w:rsidRDefault="00963920" w:rsidP="00963920">
      <w:pPr>
        <w:rPr>
          <w:sz w:val="28"/>
          <w:szCs w:val="28"/>
        </w:rPr>
      </w:pPr>
      <w:r>
        <w:rPr>
          <w:sz w:val="28"/>
          <w:szCs w:val="28"/>
        </w:rPr>
        <w:t>Energy and enthusiasm, organizational and leadership skills</w:t>
      </w:r>
    </w:p>
    <w:p w14:paraId="6ACD93BB" w14:textId="77777777" w:rsidR="00963920" w:rsidRDefault="00963920" w:rsidP="00963920">
      <w:pPr>
        <w:rPr>
          <w:sz w:val="28"/>
          <w:szCs w:val="28"/>
        </w:rPr>
      </w:pPr>
      <w:r>
        <w:rPr>
          <w:sz w:val="28"/>
          <w:szCs w:val="28"/>
        </w:rPr>
        <w:t>Served on two minister search committees in another church, chairing one search committee</w:t>
      </w:r>
    </w:p>
    <w:p w14:paraId="6BA96C76" w14:textId="77777777" w:rsidR="00963920" w:rsidRDefault="00963920" w:rsidP="00963920">
      <w:pPr>
        <w:rPr>
          <w:sz w:val="28"/>
          <w:szCs w:val="28"/>
        </w:rPr>
      </w:pPr>
      <w:r>
        <w:rPr>
          <w:sz w:val="28"/>
          <w:szCs w:val="28"/>
        </w:rPr>
        <w:t>Ability to look at challenges from a fresh and new vantage point</w:t>
      </w:r>
    </w:p>
    <w:p w14:paraId="5DB2CAB3" w14:textId="77777777" w:rsidR="00963920" w:rsidRDefault="00963920" w:rsidP="00963920">
      <w:pPr>
        <w:rPr>
          <w:sz w:val="28"/>
          <w:szCs w:val="28"/>
        </w:rPr>
      </w:pPr>
      <w:r>
        <w:rPr>
          <w:sz w:val="28"/>
          <w:szCs w:val="28"/>
        </w:rPr>
        <w:t>Good listening skills and proven ability to collaborate and communicate effectively</w:t>
      </w:r>
    </w:p>
    <w:p w14:paraId="2F171B28" w14:textId="77777777" w:rsidR="00963920" w:rsidRPr="00963920" w:rsidRDefault="00963920" w:rsidP="00963920">
      <w:pPr>
        <w:rPr>
          <w:sz w:val="28"/>
          <w:szCs w:val="28"/>
        </w:rPr>
      </w:pPr>
      <w:r>
        <w:rPr>
          <w:sz w:val="28"/>
          <w:szCs w:val="28"/>
        </w:rPr>
        <w:t>A deep faith in God who knows what we need before we need it and who will guide us through the challenges and opportunities we face as a church family.</w:t>
      </w:r>
    </w:p>
    <w:sectPr w:rsidR="00963920" w:rsidRPr="00963920" w:rsidSect="0045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52ECC"/>
    <w:multiLevelType w:val="hybridMultilevel"/>
    <w:tmpl w:val="2F7C21B0"/>
    <w:lvl w:ilvl="0" w:tplc="DE167C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20"/>
    <w:rsid w:val="00456DAF"/>
    <w:rsid w:val="00963920"/>
    <w:rsid w:val="00A35BA1"/>
    <w:rsid w:val="00AB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185A"/>
  <w14:defaultImageDpi w14:val="32767"/>
  <w15:chartTrackingRefBased/>
  <w15:docId w15:val="{010A9AF3-0754-D648-AF30-06DCDAAC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920"/>
    <w:rPr>
      <w:color w:val="0563C1" w:themeColor="hyperlink"/>
      <w:u w:val="single"/>
    </w:rPr>
  </w:style>
  <w:style w:type="character" w:customStyle="1" w:styleId="UnresolvedMention">
    <w:name w:val="Unresolved Mention"/>
    <w:basedOn w:val="DefaultParagraphFont"/>
    <w:uiPriority w:val="99"/>
    <w:rsid w:val="00963920"/>
    <w:rPr>
      <w:color w:val="605E5C"/>
      <w:shd w:val="clear" w:color="auto" w:fill="E1DFDD"/>
    </w:rPr>
  </w:style>
  <w:style w:type="paragraph" w:styleId="ListParagraph">
    <w:name w:val="List Paragraph"/>
    <w:basedOn w:val="Normal"/>
    <w:uiPriority w:val="34"/>
    <w:qFormat/>
    <w:rsid w:val="00963920"/>
    <w:pPr>
      <w:ind w:left="720"/>
      <w:contextualSpacing/>
    </w:pPr>
  </w:style>
  <w:style w:type="paragraph" w:styleId="BalloonText">
    <w:name w:val="Balloon Text"/>
    <w:basedOn w:val="Normal"/>
    <w:link w:val="BalloonTextChar"/>
    <w:uiPriority w:val="99"/>
    <w:semiHidden/>
    <w:unhideWhenUsed/>
    <w:rsid w:val="00AB7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young278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Young</dc:creator>
  <cp:keywords/>
  <dc:description/>
  <cp:lastModifiedBy>LOVEM@sjccv.com</cp:lastModifiedBy>
  <cp:revision>2</cp:revision>
  <cp:lastPrinted>2019-02-27T17:09:00Z</cp:lastPrinted>
  <dcterms:created xsi:type="dcterms:W3CDTF">2019-02-27T17:19:00Z</dcterms:created>
  <dcterms:modified xsi:type="dcterms:W3CDTF">2019-02-27T17:19:00Z</dcterms:modified>
</cp:coreProperties>
</file>